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C37" w:rsidRPr="00BE1108" w:rsidRDefault="00AC2C37" w:rsidP="00AC2C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108">
        <w:rPr>
          <w:rFonts w:ascii="Times New Roman" w:hAnsi="Times New Roman" w:cs="Times New Roman"/>
          <w:b/>
          <w:sz w:val="28"/>
          <w:szCs w:val="28"/>
        </w:rPr>
        <w:t>Аннотация к рабочей программе «Литературное чтение</w:t>
      </w:r>
      <w:r w:rsidR="00573ADE">
        <w:rPr>
          <w:rFonts w:ascii="Times New Roman" w:hAnsi="Times New Roman" w:cs="Times New Roman"/>
          <w:b/>
          <w:sz w:val="28"/>
          <w:szCs w:val="28"/>
        </w:rPr>
        <w:t xml:space="preserve"> на родном языке (русском)</w:t>
      </w:r>
      <w:r w:rsidRPr="00BE1108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BE1108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AC2C37" w:rsidRPr="00886296" w:rsidRDefault="00AC2C37" w:rsidP="00AC2C3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7DFD" w:rsidRDefault="00AC2C37" w:rsidP="00573AD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73ADE">
        <w:rPr>
          <w:rFonts w:ascii="Times New Roman" w:hAnsi="Times New Roman" w:cs="Times New Roman"/>
          <w:sz w:val="28"/>
          <w:szCs w:val="28"/>
        </w:rPr>
        <w:t xml:space="preserve">     </w:t>
      </w:r>
      <w:r w:rsidR="00573ADE" w:rsidRPr="00573A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Рабочая программа по предмету «Литературн</w:t>
      </w:r>
      <w:r w:rsidR="00573A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ое чтение на родном языке» для 4 класса</w:t>
      </w:r>
      <w:r w:rsidR="00573ADE" w:rsidRPr="00573A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составлена на основе Федерального государственного образовательного стандарта начального общего образования, Примерной основной образовательной программы начального общего образования, основной образовательной программы начального общего образования и учебного плана МБОУ</w:t>
      </w:r>
      <w:r w:rsidR="00573A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573A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Туриловская</w:t>
      </w:r>
      <w:proofErr w:type="spellEnd"/>
      <w:r w:rsidR="00573A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СОШ</w:t>
      </w:r>
      <w:r w:rsidR="00573ADE" w:rsidRPr="00573A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447DFD" w:rsidRPr="00447DFD" w:rsidRDefault="00447DFD" w:rsidP="00447DFD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47DFD">
        <w:rPr>
          <w:bCs/>
          <w:color w:val="000000"/>
          <w:sz w:val="28"/>
          <w:szCs w:val="28"/>
        </w:rPr>
        <w:t>Цели курса:</w:t>
      </w:r>
    </w:p>
    <w:p w:rsidR="00447DFD" w:rsidRPr="00447DFD" w:rsidRDefault="00447DFD" w:rsidP="00447DFD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447DFD">
        <w:rPr>
          <w:color w:val="000000"/>
          <w:sz w:val="28"/>
          <w:szCs w:val="28"/>
        </w:rPr>
        <w:t>овладение осознанным, правильным, беглым и выразительным чтением;</w:t>
      </w:r>
    </w:p>
    <w:p w:rsidR="00447DFD" w:rsidRPr="00447DFD" w:rsidRDefault="00447DFD" w:rsidP="00447DFD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447DFD">
        <w:rPr>
          <w:color w:val="000000"/>
          <w:sz w:val="28"/>
          <w:szCs w:val="28"/>
        </w:rPr>
        <w:t>совершенствование</w:t>
      </w:r>
      <w:r w:rsidRPr="00447DFD">
        <w:rPr>
          <w:b/>
          <w:bCs/>
          <w:i/>
          <w:iCs/>
          <w:color w:val="000000"/>
          <w:sz w:val="28"/>
          <w:szCs w:val="28"/>
        </w:rPr>
        <w:t> </w:t>
      </w:r>
      <w:r w:rsidRPr="00447DFD">
        <w:rPr>
          <w:color w:val="000000"/>
          <w:sz w:val="28"/>
          <w:szCs w:val="28"/>
        </w:rPr>
        <w:t>все</w:t>
      </w:r>
      <w:bookmarkStart w:id="0" w:name="_GoBack"/>
      <w:bookmarkEnd w:id="0"/>
      <w:r w:rsidRPr="00447DFD">
        <w:rPr>
          <w:color w:val="000000"/>
          <w:sz w:val="28"/>
          <w:szCs w:val="28"/>
        </w:rPr>
        <w:t>х видов речевой деятельности, обеспечивающих умение работать с разными видами текстов;</w:t>
      </w:r>
    </w:p>
    <w:p w:rsidR="00447DFD" w:rsidRPr="00447DFD" w:rsidRDefault="00447DFD" w:rsidP="00447DFD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447DFD">
        <w:rPr>
          <w:color w:val="000000"/>
          <w:sz w:val="28"/>
          <w:szCs w:val="28"/>
        </w:rPr>
        <w:t>развитие интереса к чтению и книге;</w:t>
      </w:r>
    </w:p>
    <w:p w:rsidR="00447DFD" w:rsidRPr="00447DFD" w:rsidRDefault="00447DFD" w:rsidP="00447DFD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447DFD">
        <w:rPr>
          <w:color w:val="000000"/>
          <w:sz w:val="28"/>
          <w:szCs w:val="28"/>
        </w:rPr>
        <w:t>обогащение</w:t>
      </w:r>
      <w:r w:rsidRPr="00447DFD">
        <w:rPr>
          <w:b/>
          <w:bCs/>
          <w:i/>
          <w:iCs/>
          <w:color w:val="000000"/>
          <w:sz w:val="28"/>
          <w:szCs w:val="28"/>
        </w:rPr>
        <w:t> </w:t>
      </w:r>
      <w:r w:rsidRPr="00447DFD">
        <w:rPr>
          <w:color w:val="000000"/>
          <w:sz w:val="28"/>
          <w:szCs w:val="28"/>
        </w:rPr>
        <w:t>нравственного опыта средствами художественной литературы;</w:t>
      </w:r>
    </w:p>
    <w:p w:rsidR="00447DFD" w:rsidRPr="00447DFD" w:rsidRDefault="00447DFD" w:rsidP="00447DFD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447DFD">
        <w:rPr>
          <w:color w:val="000000"/>
          <w:sz w:val="28"/>
          <w:szCs w:val="28"/>
        </w:rPr>
        <w:t>воспитание</w:t>
      </w:r>
      <w:r w:rsidRPr="00447DFD">
        <w:rPr>
          <w:b/>
          <w:bCs/>
          <w:i/>
          <w:iCs/>
          <w:color w:val="000000"/>
          <w:sz w:val="28"/>
          <w:szCs w:val="28"/>
        </w:rPr>
        <w:t> </w:t>
      </w:r>
      <w:r w:rsidRPr="00447DFD">
        <w:rPr>
          <w:color w:val="000000"/>
          <w:sz w:val="28"/>
          <w:szCs w:val="28"/>
        </w:rPr>
        <w:t>интереса и уважения к донской культуре.</w:t>
      </w:r>
    </w:p>
    <w:p w:rsidR="00447DFD" w:rsidRPr="00447DFD" w:rsidRDefault="00447DFD" w:rsidP="00447DFD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47DFD">
        <w:rPr>
          <w:bCs/>
          <w:color w:val="000000"/>
          <w:sz w:val="28"/>
          <w:szCs w:val="28"/>
        </w:rPr>
        <w:t>Задачи курса:</w:t>
      </w:r>
    </w:p>
    <w:p w:rsidR="00447DFD" w:rsidRPr="00447DFD" w:rsidRDefault="00447DFD" w:rsidP="00447DFD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447DFD">
        <w:rPr>
          <w:color w:val="000000"/>
          <w:sz w:val="28"/>
          <w:szCs w:val="28"/>
        </w:rPr>
        <w:t>формировать читательский кругозор и опыт в выборе книг и самостоятельной читательской деятельности;</w:t>
      </w:r>
    </w:p>
    <w:p w:rsidR="00447DFD" w:rsidRPr="00447DFD" w:rsidRDefault="00447DFD" w:rsidP="00447DFD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447DFD">
        <w:rPr>
          <w:color w:val="000000"/>
          <w:sz w:val="28"/>
          <w:szCs w:val="28"/>
        </w:rPr>
        <w:t>развивать художественно-творческие и познавательные способности, эмоциональную отзывчивость при чтении художественных произведений;</w:t>
      </w:r>
    </w:p>
    <w:p w:rsidR="00447DFD" w:rsidRPr="00447DFD" w:rsidRDefault="00447DFD" w:rsidP="00447DFD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447DFD">
        <w:rPr>
          <w:color w:val="000000"/>
          <w:sz w:val="28"/>
          <w:szCs w:val="28"/>
        </w:rPr>
        <w:t>формировать эстетическое отношение к слову и умения понимать художественное произведение;</w:t>
      </w:r>
    </w:p>
    <w:p w:rsidR="00447DFD" w:rsidRPr="00447DFD" w:rsidRDefault="00447DFD" w:rsidP="00447DFD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447DFD">
        <w:rPr>
          <w:color w:val="000000"/>
          <w:sz w:val="28"/>
          <w:szCs w:val="28"/>
        </w:rPr>
        <w:t>формировать</w:t>
      </w:r>
      <w:r w:rsidRPr="00447DFD">
        <w:rPr>
          <w:b/>
          <w:bCs/>
          <w:i/>
          <w:iCs/>
          <w:color w:val="000000"/>
          <w:sz w:val="28"/>
          <w:szCs w:val="28"/>
        </w:rPr>
        <w:t> </w:t>
      </w:r>
      <w:r w:rsidRPr="00447DFD">
        <w:rPr>
          <w:color w:val="000000"/>
          <w:sz w:val="28"/>
          <w:szCs w:val="28"/>
        </w:rPr>
        <w:t>нравственные чувства и представления о добре, дружбе, правде и ответственности.</w:t>
      </w:r>
    </w:p>
    <w:p w:rsidR="00573ADE" w:rsidRDefault="00573ADE" w:rsidP="00447DFD">
      <w:pPr>
        <w:spacing w:after="0"/>
        <w:ind w:firstLine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73A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 изучении учебного предмета «Литературное чтение на родном языке» обучающиеся знакомятся с русским фольклором, классическими произведениями, современной детской литературой, читательский кругозор при этом преимущественно расширяется за счет знакомства младших школьников с произведениями писателей и поэтов родного края. Программа обеспечивает достижение выпускникам начальной школы личностных, </w:t>
      </w:r>
      <w:proofErr w:type="spellStart"/>
      <w:r w:rsidRPr="00573A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метапредметных</w:t>
      </w:r>
      <w:proofErr w:type="spellEnd"/>
      <w:r w:rsidRPr="00573A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предметных результатов. </w:t>
      </w:r>
    </w:p>
    <w:p w:rsidR="00573ADE" w:rsidRDefault="00573ADE" w:rsidP="00573A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Содержание   программы   представлено   следующими   разделами: </w:t>
      </w:r>
    </w:p>
    <w:p w:rsidR="00573ADE" w:rsidRPr="00573ADE" w:rsidRDefault="00573ADE" w:rsidP="00573AD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записка,</w:t>
      </w:r>
      <w:r w:rsidRPr="00886296">
        <w:rPr>
          <w:rFonts w:ascii="Times New Roman" w:hAnsi="Times New Roman" w:cs="Times New Roman"/>
          <w:sz w:val="28"/>
          <w:szCs w:val="28"/>
        </w:rPr>
        <w:t xml:space="preserve">  планируемые   результаты   освоения</w:t>
      </w:r>
      <w:r>
        <w:rPr>
          <w:rFonts w:ascii="Times New Roman" w:hAnsi="Times New Roman" w:cs="Times New Roman"/>
          <w:sz w:val="28"/>
          <w:szCs w:val="28"/>
        </w:rPr>
        <w:t xml:space="preserve"> учебного предмета</w:t>
      </w:r>
      <w:r w:rsidRPr="00886296">
        <w:rPr>
          <w:rFonts w:ascii="Times New Roman" w:hAnsi="Times New Roman" w:cs="Times New Roman"/>
          <w:sz w:val="28"/>
          <w:szCs w:val="28"/>
        </w:rPr>
        <w:t xml:space="preserve">,   </w:t>
      </w:r>
      <w:r>
        <w:rPr>
          <w:rFonts w:ascii="Times New Roman" w:hAnsi="Times New Roman" w:cs="Times New Roman"/>
          <w:sz w:val="28"/>
          <w:szCs w:val="28"/>
        </w:rPr>
        <w:t>содержание   учебного предмета</w:t>
      </w:r>
      <w:r w:rsidRPr="0088629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тематическое планирование, критерии оценивания, календарно – тематическое планирование.</w:t>
      </w:r>
    </w:p>
    <w:p w:rsidR="00573ADE" w:rsidRPr="00886296" w:rsidRDefault="00573ADE" w:rsidP="00573ADE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573A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изучение литературного чтения на родном языке (русском)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  <w:r w:rsidRPr="00886296">
        <w:rPr>
          <w:rFonts w:ascii="Times New Roman" w:hAnsi="Times New Roman" w:cs="Times New Roman"/>
          <w:sz w:val="28"/>
          <w:szCs w:val="28"/>
        </w:rPr>
        <w:t xml:space="preserve">  классе отводится </w:t>
      </w:r>
      <w:r>
        <w:rPr>
          <w:rFonts w:ascii="Times New Roman" w:hAnsi="Times New Roman" w:cs="Times New Roman"/>
          <w:sz w:val="28"/>
          <w:szCs w:val="28"/>
        </w:rPr>
        <w:t>0,5 часа в неделю, всего – 16 часов</w:t>
      </w:r>
      <w:r w:rsidRPr="00886296">
        <w:rPr>
          <w:rFonts w:ascii="Times New Roman" w:hAnsi="Times New Roman" w:cs="Times New Roman"/>
          <w:sz w:val="28"/>
          <w:szCs w:val="28"/>
        </w:rPr>
        <w:t xml:space="preserve">. </w:t>
      </w:r>
    </w:p>
    <w:sectPr w:rsidR="00573ADE" w:rsidRPr="008862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C2688"/>
    <w:multiLevelType w:val="multilevel"/>
    <w:tmpl w:val="DBB67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677D21"/>
    <w:multiLevelType w:val="hybridMultilevel"/>
    <w:tmpl w:val="5944F96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E1A37A9"/>
    <w:multiLevelType w:val="hybridMultilevel"/>
    <w:tmpl w:val="0F50BF1E"/>
    <w:lvl w:ilvl="0" w:tplc="635C37DE">
      <w:start w:val="3"/>
      <w:numFmt w:val="bullet"/>
      <w:lvlText w:val="–"/>
      <w:lvlJc w:val="left"/>
      <w:pPr>
        <w:ind w:left="143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>
    <w:nsid w:val="70B824A5"/>
    <w:multiLevelType w:val="multilevel"/>
    <w:tmpl w:val="0792A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296"/>
    <w:rsid w:val="000B6843"/>
    <w:rsid w:val="001A7212"/>
    <w:rsid w:val="00350CC5"/>
    <w:rsid w:val="004407A4"/>
    <w:rsid w:val="00447DFD"/>
    <w:rsid w:val="00502255"/>
    <w:rsid w:val="00573ADE"/>
    <w:rsid w:val="00746D0A"/>
    <w:rsid w:val="007C7F01"/>
    <w:rsid w:val="00886296"/>
    <w:rsid w:val="009C12F6"/>
    <w:rsid w:val="00AC2C37"/>
    <w:rsid w:val="00B64D10"/>
    <w:rsid w:val="00BA4015"/>
    <w:rsid w:val="00BE1108"/>
    <w:rsid w:val="00CD60B4"/>
    <w:rsid w:val="00E34617"/>
    <w:rsid w:val="00F36B61"/>
    <w:rsid w:val="00F942E5"/>
    <w:rsid w:val="00FC1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46D0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6D0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link w:val="a4"/>
    <w:qFormat/>
    <w:rsid w:val="00746D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rsid w:val="00746D0A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746D0A"/>
  </w:style>
  <w:style w:type="paragraph" w:styleId="a5">
    <w:name w:val="Normal (Web)"/>
    <w:basedOn w:val="a"/>
    <w:uiPriority w:val="99"/>
    <w:unhideWhenUsed/>
    <w:rsid w:val="00447D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447DF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46D0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6D0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link w:val="a4"/>
    <w:qFormat/>
    <w:rsid w:val="00746D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rsid w:val="00746D0A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746D0A"/>
  </w:style>
  <w:style w:type="paragraph" w:styleId="a5">
    <w:name w:val="Normal (Web)"/>
    <w:basedOn w:val="a"/>
    <w:uiPriority w:val="99"/>
    <w:unhideWhenUsed/>
    <w:rsid w:val="00447D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447DF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2018-11-25T08:12:00Z</dcterms:created>
  <dcterms:modified xsi:type="dcterms:W3CDTF">2009-01-01T01:02:00Z</dcterms:modified>
</cp:coreProperties>
</file>